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CAF9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</w:p>
    <w:p w14:paraId="314830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山东省资产评估协会通讯员推荐表</w:t>
      </w:r>
      <w:bookmarkStart w:id="0" w:name="_GoBack"/>
    </w:p>
    <w:bookmarkEnd w:id="0"/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8"/>
        <w:gridCol w:w="1843"/>
        <w:gridCol w:w="873"/>
        <w:gridCol w:w="1303"/>
        <w:gridCol w:w="1425"/>
        <w:gridCol w:w="1830"/>
      </w:tblGrid>
      <w:tr w14:paraId="2B359F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1434" w:type="dxa"/>
            <w:vAlign w:val="center"/>
          </w:tcPr>
          <w:p w14:paraId="2F88602D"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单位名称</w:t>
            </w:r>
          </w:p>
        </w:tc>
        <w:tc>
          <w:tcPr>
            <w:tcW w:w="4168" w:type="dxa"/>
            <w:gridSpan w:val="3"/>
            <w:vAlign w:val="center"/>
          </w:tcPr>
          <w:p w14:paraId="71D19537"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7" w:type="dxa"/>
            <w:vAlign w:val="center"/>
          </w:tcPr>
          <w:p w14:paraId="0A60AF12"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填表时间</w:t>
            </w:r>
          </w:p>
        </w:tc>
        <w:tc>
          <w:tcPr>
            <w:tcW w:w="1969" w:type="dxa"/>
            <w:vAlign w:val="center"/>
          </w:tcPr>
          <w:p w14:paraId="3F0D3758"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B0C14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1434" w:type="dxa"/>
            <w:vAlign w:val="center"/>
          </w:tcPr>
          <w:p w14:paraId="06392470"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984" w:type="dxa"/>
            <w:vAlign w:val="center"/>
          </w:tcPr>
          <w:p w14:paraId="3E225577"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3" w:type="dxa"/>
            <w:vAlign w:val="center"/>
          </w:tcPr>
          <w:p w14:paraId="70A2E9F4"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1311" w:type="dxa"/>
            <w:vAlign w:val="center"/>
          </w:tcPr>
          <w:p w14:paraId="11D680E2"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7" w:type="dxa"/>
            <w:vAlign w:val="center"/>
          </w:tcPr>
          <w:p w14:paraId="014677D3"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969" w:type="dxa"/>
            <w:vAlign w:val="center"/>
          </w:tcPr>
          <w:p w14:paraId="34E1574A"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EFD23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1434" w:type="dxa"/>
            <w:vAlign w:val="center"/>
          </w:tcPr>
          <w:p w14:paraId="5D44AC7F"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身份证号</w:t>
            </w:r>
          </w:p>
        </w:tc>
        <w:tc>
          <w:tcPr>
            <w:tcW w:w="1984" w:type="dxa"/>
            <w:vAlign w:val="center"/>
          </w:tcPr>
          <w:p w14:paraId="270772BB"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3" w:type="dxa"/>
            <w:vAlign w:val="center"/>
          </w:tcPr>
          <w:p w14:paraId="70BE85DB"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</w:tc>
        <w:tc>
          <w:tcPr>
            <w:tcW w:w="1311" w:type="dxa"/>
            <w:vAlign w:val="center"/>
          </w:tcPr>
          <w:p w14:paraId="0237A4D0"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7" w:type="dxa"/>
            <w:vAlign w:val="center"/>
          </w:tcPr>
          <w:p w14:paraId="046EF00D"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</w:tc>
        <w:tc>
          <w:tcPr>
            <w:tcW w:w="1969" w:type="dxa"/>
            <w:vAlign w:val="center"/>
          </w:tcPr>
          <w:p w14:paraId="28022D10"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A2A22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1434" w:type="dxa"/>
            <w:vAlign w:val="center"/>
          </w:tcPr>
          <w:p w14:paraId="335853FF"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部门</w:t>
            </w:r>
          </w:p>
        </w:tc>
        <w:tc>
          <w:tcPr>
            <w:tcW w:w="2857" w:type="dxa"/>
            <w:gridSpan w:val="2"/>
            <w:vAlign w:val="center"/>
          </w:tcPr>
          <w:p w14:paraId="4C40CCD0"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1" w:type="dxa"/>
            <w:vAlign w:val="center"/>
          </w:tcPr>
          <w:p w14:paraId="7111318F"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职务</w:t>
            </w:r>
          </w:p>
        </w:tc>
        <w:tc>
          <w:tcPr>
            <w:tcW w:w="3416" w:type="dxa"/>
            <w:gridSpan w:val="2"/>
            <w:vAlign w:val="center"/>
          </w:tcPr>
          <w:p w14:paraId="396D4A45"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0FCD9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1434" w:type="dxa"/>
            <w:vAlign w:val="center"/>
          </w:tcPr>
          <w:p w14:paraId="55CB36F3"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7584" w:type="dxa"/>
            <w:gridSpan w:val="5"/>
            <w:vAlign w:val="center"/>
          </w:tcPr>
          <w:p w14:paraId="03901A04"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78602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1434" w:type="dxa"/>
            <w:vAlign w:val="center"/>
          </w:tcPr>
          <w:p w14:paraId="4093BF69"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通讯地址</w:t>
            </w:r>
          </w:p>
        </w:tc>
        <w:tc>
          <w:tcPr>
            <w:tcW w:w="7584" w:type="dxa"/>
            <w:gridSpan w:val="5"/>
            <w:vAlign w:val="center"/>
          </w:tcPr>
          <w:p w14:paraId="695A7828"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882CA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6" w:hRule="atLeast"/>
          <w:jc w:val="center"/>
        </w:trPr>
        <w:tc>
          <w:tcPr>
            <w:tcW w:w="1434" w:type="dxa"/>
            <w:vAlign w:val="center"/>
          </w:tcPr>
          <w:p w14:paraId="359AF4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  <w:p w14:paraId="36D653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人</w:t>
            </w:r>
          </w:p>
          <w:p w14:paraId="5FD23B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简</w:t>
            </w:r>
          </w:p>
          <w:p w14:paraId="7E1389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历</w:t>
            </w:r>
          </w:p>
        </w:tc>
        <w:tc>
          <w:tcPr>
            <w:tcW w:w="7584" w:type="dxa"/>
            <w:gridSpan w:val="5"/>
            <w:vAlign w:val="center"/>
          </w:tcPr>
          <w:p w14:paraId="6A5EAF05"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1CC72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0" w:hRule="atLeast"/>
          <w:jc w:val="center"/>
        </w:trPr>
        <w:tc>
          <w:tcPr>
            <w:tcW w:w="1434" w:type="dxa"/>
            <w:vAlign w:val="center"/>
          </w:tcPr>
          <w:p w14:paraId="20BD6B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单</w:t>
            </w:r>
          </w:p>
          <w:p w14:paraId="236DA7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位</w:t>
            </w:r>
          </w:p>
          <w:p w14:paraId="66FCD1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意</w:t>
            </w:r>
          </w:p>
          <w:p w14:paraId="0E7CAD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见</w:t>
            </w:r>
          </w:p>
        </w:tc>
        <w:tc>
          <w:tcPr>
            <w:tcW w:w="7584" w:type="dxa"/>
            <w:gridSpan w:val="5"/>
            <w:vAlign w:val="center"/>
          </w:tcPr>
          <w:p w14:paraId="67C7A8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3" w:beforeLines="100"/>
              <w:ind w:firstLine="480" w:firstLineChars="200"/>
              <w:jc w:val="both"/>
              <w:textAlignment w:val="auto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经审核，申请人上述信息均属事实，同意担任山东省资产评估协会通讯员。</w:t>
            </w:r>
          </w:p>
          <w:p w14:paraId="2AE7E4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3" w:beforeLines="100"/>
              <w:ind w:firstLine="480" w:firstLineChars="200"/>
              <w:jc w:val="both"/>
              <w:textAlignment w:val="auto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0D1ABBD7">
            <w:pPr>
              <w:ind w:firstLine="6000" w:firstLineChars="2500"/>
              <w:jc w:val="both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（签章）</w:t>
            </w:r>
          </w:p>
          <w:p w14:paraId="341393C1">
            <w:pPr>
              <w:jc w:val="right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年   月   日</w:t>
            </w:r>
          </w:p>
        </w:tc>
      </w:tr>
      <w:tr w14:paraId="3D42DD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9" w:hRule="atLeast"/>
          <w:jc w:val="center"/>
        </w:trPr>
        <w:tc>
          <w:tcPr>
            <w:tcW w:w="1434" w:type="dxa"/>
            <w:vAlign w:val="center"/>
          </w:tcPr>
          <w:p w14:paraId="47C5BB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协</w:t>
            </w:r>
          </w:p>
          <w:p w14:paraId="138167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会</w:t>
            </w:r>
          </w:p>
          <w:p w14:paraId="5CAE65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意</w:t>
            </w:r>
          </w:p>
          <w:p w14:paraId="4E7F7E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见</w:t>
            </w:r>
          </w:p>
        </w:tc>
        <w:tc>
          <w:tcPr>
            <w:tcW w:w="7584" w:type="dxa"/>
            <w:gridSpan w:val="5"/>
            <w:vAlign w:val="center"/>
          </w:tcPr>
          <w:p w14:paraId="6D47CD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3" w:beforeLines="100"/>
              <w:ind w:firstLine="480" w:firstLineChars="200"/>
              <w:jc w:val="both"/>
              <w:textAlignment w:val="auto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经审核，申请人上述信息均属事实，同意担任山东省资产评估协会通讯员。</w:t>
            </w:r>
          </w:p>
          <w:p w14:paraId="724E32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3" w:beforeLines="100"/>
              <w:ind w:firstLine="480" w:firstLineChars="200"/>
              <w:jc w:val="both"/>
              <w:textAlignment w:val="auto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4FF9C379">
            <w:pPr>
              <w:ind w:firstLine="6000" w:firstLineChars="2500"/>
              <w:jc w:val="both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（签章）</w:t>
            </w:r>
          </w:p>
          <w:p w14:paraId="7A47E0AB">
            <w:pPr>
              <w:jc w:val="right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年   月   日</w:t>
            </w:r>
          </w:p>
        </w:tc>
      </w:tr>
    </w:tbl>
    <w:p w14:paraId="53CBC5F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1227C87-7D79-44FF-9BA7-B044FD3833B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06665412-2BF5-4E98-BB40-4B1388EE8D6B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3" w:fontKey="{6D8E1508-D00D-4F80-8D7A-DAD4FE5B1111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96759A"/>
    <w:rsid w:val="22967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2025-11-26T07:58:00Z</dcterms:created>
  <dc:creator>張</dc:creator>
  <cp:lastModifiedBy>張</cp:lastModifiedBy>
  <dcterms:modified xsi:type="dcterms:W3CDTF">2025-11-26T07:58:28Z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BC297A41852A481AB0EE12AA6654A256_11</vt:lpwstr>
  </property>
  <property fmtid="{D5CDD505-2E9C-101B-9397-08002B2CF9AE}" pid="4" name="KSOTemplateDocerSaveRecord">
    <vt:lpwstr>eyJoZGlkIjoiYjNhYTg1OTA5NWM3MWUzZDA3NWI4MjJjN2FkZmI5YTIiLCJ1c2VySWQiOiI0MTE4NDUzNjkifQ==</vt:lpwstr>
  </property>
</Properties>
</file>