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36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10459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继续教育培训计划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表</w:t>
      </w:r>
    </w:p>
    <w:p w14:paraId="0AFD6DC2">
      <w:pPr>
        <w:pStyle w:val="5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一、业务培训班</w:t>
      </w:r>
    </w:p>
    <w:tbl>
      <w:tblPr>
        <w:tblStyle w:val="3"/>
        <w:tblW w:w="132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6"/>
        <w:gridCol w:w="3350"/>
        <w:gridCol w:w="3810"/>
        <w:gridCol w:w="1355"/>
        <w:gridCol w:w="2338"/>
        <w:gridCol w:w="1687"/>
      </w:tblGrid>
      <w:tr w14:paraId="776A4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75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2F02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33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D51E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培训班名称</w:t>
            </w:r>
          </w:p>
        </w:tc>
        <w:tc>
          <w:tcPr>
            <w:tcW w:w="38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70AC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培训对象</w:t>
            </w:r>
          </w:p>
        </w:tc>
        <w:tc>
          <w:tcPr>
            <w:tcW w:w="13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BAD1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预计天数</w:t>
            </w:r>
          </w:p>
        </w:tc>
        <w:tc>
          <w:tcPr>
            <w:tcW w:w="233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2503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培训方式</w:t>
            </w:r>
          </w:p>
        </w:tc>
        <w:tc>
          <w:tcPr>
            <w:tcW w:w="1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B1FB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预计培训时间</w:t>
            </w:r>
          </w:p>
        </w:tc>
      </w:tr>
      <w:tr w14:paraId="12BB2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75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583F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3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D8E7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 w:bidi="ar"/>
              </w:rPr>
              <w:t>评估基础班</w:t>
            </w:r>
          </w:p>
        </w:tc>
        <w:tc>
          <w:tcPr>
            <w:tcW w:w="38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5429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资产评估师及从业人员</w:t>
            </w:r>
          </w:p>
        </w:tc>
        <w:tc>
          <w:tcPr>
            <w:tcW w:w="13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212D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0.5</w:t>
            </w:r>
          </w:p>
        </w:tc>
        <w:tc>
          <w:tcPr>
            <w:tcW w:w="233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7D25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评估大讲堂</w:t>
            </w:r>
          </w:p>
        </w:tc>
        <w:tc>
          <w:tcPr>
            <w:tcW w:w="1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FA68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4月</w:t>
            </w:r>
          </w:p>
        </w:tc>
      </w:tr>
      <w:tr w14:paraId="72890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75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50B9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3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E9F8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 w:bidi="ar"/>
              </w:rPr>
              <w:t>执业质量检查问题</w:t>
            </w: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 w:bidi="ar"/>
              </w:rPr>
              <w:t>分析班</w:t>
            </w:r>
          </w:p>
        </w:tc>
        <w:tc>
          <w:tcPr>
            <w:tcW w:w="38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0C55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资产评估师及从业人员</w:t>
            </w:r>
          </w:p>
        </w:tc>
        <w:tc>
          <w:tcPr>
            <w:tcW w:w="13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6583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0.5</w:t>
            </w:r>
          </w:p>
        </w:tc>
        <w:tc>
          <w:tcPr>
            <w:tcW w:w="233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CF91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评估大讲堂</w:t>
            </w:r>
          </w:p>
        </w:tc>
        <w:tc>
          <w:tcPr>
            <w:tcW w:w="1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2175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5月</w:t>
            </w:r>
          </w:p>
        </w:tc>
      </w:tr>
      <w:tr w14:paraId="07FBD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75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1779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33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CEBC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 w:bidi="ar"/>
              </w:rPr>
              <w:t>无形资产（知识产权）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 w:bidi="ar"/>
              </w:rPr>
              <w:t>专题</w:t>
            </w: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 w:bidi="ar"/>
              </w:rPr>
              <w:t>班</w:t>
            </w:r>
          </w:p>
        </w:tc>
        <w:tc>
          <w:tcPr>
            <w:tcW w:w="38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4316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资产评估师及从业人员</w:t>
            </w:r>
          </w:p>
        </w:tc>
        <w:tc>
          <w:tcPr>
            <w:tcW w:w="13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C368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0.5</w:t>
            </w:r>
          </w:p>
        </w:tc>
        <w:tc>
          <w:tcPr>
            <w:tcW w:w="233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2D7A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评估大讲堂</w:t>
            </w:r>
          </w:p>
        </w:tc>
        <w:tc>
          <w:tcPr>
            <w:tcW w:w="1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888E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6月</w:t>
            </w:r>
          </w:p>
        </w:tc>
      </w:tr>
      <w:tr w14:paraId="12744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75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8AD1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33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ED4E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 w:bidi="ar"/>
              </w:rPr>
              <w:t>证券业务专题班</w:t>
            </w:r>
          </w:p>
        </w:tc>
        <w:tc>
          <w:tcPr>
            <w:tcW w:w="38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F16D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证券机构资产评估师及从业人员</w:t>
            </w:r>
          </w:p>
        </w:tc>
        <w:tc>
          <w:tcPr>
            <w:tcW w:w="13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0093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3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1868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自主培训班+面授班</w:t>
            </w:r>
          </w:p>
        </w:tc>
        <w:tc>
          <w:tcPr>
            <w:tcW w:w="1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880B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7月</w:t>
            </w:r>
          </w:p>
        </w:tc>
      </w:tr>
      <w:tr w14:paraId="4ABF5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75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BC19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33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8C4A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 w:bidi="ar"/>
              </w:rPr>
              <w:t>企业价值评估专题</w:t>
            </w: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 w:bidi="ar"/>
              </w:rPr>
              <w:t>班</w:t>
            </w:r>
          </w:p>
        </w:tc>
        <w:tc>
          <w:tcPr>
            <w:tcW w:w="38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3E8B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资产评估师及从业人员</w:t>
            </w:r>
          </w:p>
        </w:tc>
        <w:tc>
          <w:tcPr>
            <w:tcW w:w="13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5686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0.5</w:t>
            </w:r>
          </w:p>
        </w:tc>
        <w:tc>
          <w:tcPr>
            <w:tcW w:w="233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F101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评估大讲堂</w:t>
            </w:r>
          </w:p>
        </w:tc>
        <w:tc>
          <w:tcPr>
            <w:tcW w:w="1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EDA1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8月</w:t>
            </w:r>
          </w:p>
        </w:tc>
      </w:tr>
      <w:tr w14:paraId="00B79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75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B370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33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1637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 w:bidi="ar"/>
              </w:rPr>
              <w:t>数据资产评估专题</w:t>
            </w: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 w:bidi="ar"/>
              </w:rPr>
              <w:t>班</w:t>
            </w:r>
          </w:p>
        </w:tc>
        <w:tc>
          <w:tcPr>
            <w:tcW w:w="38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8430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资产评估师及从业人员</w:t>
            </w:r>
          </w:p>
        </w:tc>
        <w:tc>
          <w:tcPr>
            <w:tcW w:w="13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365B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0.5</w:t>
            </w:r>
          </w:p>
        </w:tc>
        <w:tc>
          <w:tcPr>
            <w:tcW w:w="233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D279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评估大讲堂</w:t>
            </w:r>
          </w:p>
        </w:tc>
        <w:tc>
          <w:tcPr>
            <w:tcW w:w="1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29AD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10月</w:t>
            </w:r>
          </w:p>
        </w:tc>
      </w:tr>
    </w:tbl>
    <w:p w14:paraId="198B2CF6"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二、管理能力提升培训班</w:t>
      </w:r>
    </w:p>
    <w:tbl>
      <w:tblPr>
        <w:tblStyle w:val="3"/>
        <w:tblW w:w="1323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5"/>
        <w:gridCol w:w="3375"/>
        <w:gridCol w:w="3813"/>
        <w:gridCol w:w="1350"/>
        <w:gridCol w:w="2321"/>
        <w:gridCol w:w="1648"/>
      </w:tblGrid>
      <w:tr w14:paraId="0A780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7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CCBF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337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C468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培训班名称</w:t>
            </w:r>
          </w:p>
        </w:tc>
        <w:tc>
          <w:tcPr>
            <w:tcW w:w="381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8131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培训对象</w:t>
            </w:r>
          </w:p>
        </w:tc>
        <w:tc>
          <w:tcPr>
            <w:tcW w:w="13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CD7C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预计天数</w:t>
            </w:r>
          </w:p>
        </w:tc>
        <w:tc>
          <w:tcPr>
            <w:tcW w:w="23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38C0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培训方式</w:t>
            </w:r>
          </w:p>
        </w:tc>
        <w:tc>
          <w:tcPr>
            <w:tcW w:w="164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8C18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预计培训时间</w:t>
            </w:r>
          </w:p>
        </w:tc>
      </w:tr>
      <w:tr w14:paraId="70D88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7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E2D5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37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4182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en-US" w:eastAsia="zh-CN" w:bidi="ar"/>
              </w:rPr>
              <w:t>宏观经济政策解读</w:t>
            </w: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 w:bidi="ar"/>
              </w:rPr>
              <w:t>班</w:t>
            </w:r>
          </w:p>
        </w:tc>
        <w:tc>
          <w:tcPr>
            <w:tcW w:w="381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987C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机构负责人、资产评估师及机构管理人员</w:t>
            </w:r>
          </w:p>
        </w:tc>
        <w:tc>
          <w:tcPr>
            <w:tcW w:w="13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BB8A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0.5</w:t>
            </w:r>
          </w:p>
        </w:tc>
        <w:tc>
          <w:tcPr>
            <w:tcW w:w="23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B0AF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评估大讲堂</w:t>
            </w:r>
          </w:p>
        </w:tc>
        <w:tc>
          <w:tcPr>
            <w:tcW w:w="164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0919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月</w:t>
            </w:r>
          </w:p>
        </w:tc>
      </w:tr>
      <w:tr w14:paraId="48B3F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7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4B06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37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ED8E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lang w:val="en-US" w:eastAsia="zh-CN" w:bidi="ar"/>
              </w:rPr>
              <w:t>机构负责人能力提升班</w:t>
            </w:r>
          </w:p>
        </w:tc>
        <w:tc>
          <w:tcPr>
            <w:tcW w:w="381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5335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资产评估机构负责人</w:t>
            </w:r>
          </w:p>
        </w:tc>
        <w:tc>
          <w:tcPr>
            <w:tcW w:w="13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9EFE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DB20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面授班</w:t>
            </w:r>
          </w:p>
        </w:tc>
        <w:tc>
          <w:tcPr>
            <w:tcW w:w="164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BA26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11月</w:t>
            </w:r>
          </w:p>
        </w:tc>
      </w:tr>
    </w:tbl>
    <w:p w14:paraId="199077D3"/>
    <w:sectPr>
      <w:pgSz w:w="16838" w:h="11906" w:orient="landscape"/>
      <w:pgMar w:top="1134" w:right="1134" w:bottom="56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2C3F3DC-80AF-4945-84D4-9808E0D4C25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C700978-42D0-47DF-8606-BF9040C18E4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40B62B8-4353-4727-B5A1-12F8AA883AE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62A2342D-3F17-429D-96DF-3A9306F37BB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B4D0E"/>
    <w:rsid w:val="10D516AF"/>
    <w:rsid w:val="1243220E"/>
    <w:rsid w:val="240422A6"/>
    <w:rsid w:val="3A287FFA"/>
    <w:rsid w:val="3BBE4EB3"/>
    <w:rsid w:val="4ABE526B"/>
    <w:rsid w:val="4FC94BBC"/>
    <w:rsid w:val="6CDB2047"/>
    <w:rsid w:val="7902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textAlignment w:val="baseline"/>
    </w:pPr>
    <w:rPr>
      <w:rFonts w:ascii="Arial" w:hAnsi="Arial"/>
      <w:b/>
      <w:sz w:val="32"/>
    </w:rPr>
  </w:style>
  <w:style w:type="paragraph" w:customStyle="1" w:styleId="5">
    <w:name w:val="Heading2"/>
    <w:basedOn w:val="6"/>
    <w:next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b/>
      <w:bCs w:val="0"/>
      <w:kern w:val="0"/>
      <w:sz w:val="36"/>
      <w:szCs w:val="36"/>
    </w:rPr>
  </w:style>
  <w:style w:type="paragraph" w:customStyle="1" w:styleId="6">
    <w:name w:val="Heading1"/>
    <w:basedOn w:val="2"/>
    <w:next w:val="5"/>
    <w:autoRedefine/>
    <w:qFormat/>
    <w:uiPriority w:val="0"/>
    <w:pPr>
      <w:keepNext/>
      <w:keepLines/>
      <w:spacing w:before="340" w:after="330" w:line="578" w:lineRule="auto"/>
    </w:pPr>
    <w:rPr>
      <w:rFonts w:ascii="Calibri" w:hAnsi="Calibri"/>
      <w:b w:val="0"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321</Words>
  <Characters>338</Characters>
  <Lines>0</Lines>
  <Paragraphs>0</Paragraphs>
  <TotalTime>1</TotalTime>
  <ScaleCrop>false</ScaleCrop>
  <LinksUpToDate>false</LinksUpToDate>
  <CharactersWithSpaces>338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2026-03-20T00:46:00Z</dcterms:created>
  <dc:creator>DELL</dc:creator>
  <cp:lastModifiedBy>菜小二</cp:lastModifiedBy>
  <cp:lastPrinted>2026-03-23T08:49:00Z</cp:lastPrinted>
  <dcterms:modified xsi:type="dcterms:W3CDTF">2026-03-25T02:57:34Z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eyJoZGlkIjoiODlhY2YyNGZiMjhkM2MyODk5MjhiNTdlN2ExNWI1OTIiLCJ1c2VySWQiOiIxNjcxODM2NTQ2In0=</vt:lpwstr>
  </property>
  <property fmtid="{D5CDD505-2E9C-101B-9397-08002B2CF9AE}" pid="4" name="ICV">
    <vt:lpwstr>D79DFDE61B564C5F8EBD5BBE8B094376_12</vt:lpwstr>
  </property>
</Properties>
</file>