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10C90">
      <w:pPr>
        <w:jc w:val="center"/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</w:rPr>
        <w:t>山东省资产评估协会</w:t>
      </w:r>
    </w:p>
    <w:p w14:paraId="2038DEE5">
      <w:pPr>
        <w:jc w:val="center"/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</w:rPr>
        <w:t>珠宝文化艺术品评估专家申报表</w:t>
      </w:r>
    </w:p>
    <w:p w14:paraId="3F4AD5B9">
      <w:pPr>
        <w:ind w:firstLine="560" w:firstLineChars="200"/>
        <w:rPr>
          <w:color w:val="auto"/>
          <w:sz w:val="28"/>
          <w:szCs w:val="28"/>
        </w:rPr>
      </w:pPr>
      <w:r>
        <w:rPr>
          <w:rFonts w:ascii="宋体" w:hAnsi="宋体" w:eastAsia="宋体"/>
          <w:b w:val="0"/>
          <w:color w:val="auto"/>
          <w:sz w:val="28"/>
          <w:szCs w:val="28"/>
        </w:rPr>
        <w:t>填表说明：① 带*为必填；② 请附身份证明、职称/资质证书复印件；③ 所填信息真实，自愿遵守专家库管理办法。</w:t>
      </w:r>
    </w:p>
    <w:p w14:paraId="18BD60AF">
      <w:pPr>
        <w:spacing w:before="120" w:after="60"/>
        <w:rPr>
          <w:color w:val="auto"/>
          <w:sz w:val="28"/>
          <w:szCs w:val="28"/>
        </w:rPr>
      </w:pPr>
      <w:r>
        <w:rPr>
          <w:rFonts w:ascii="黑体" w:hAnsi="黑体" w:eastAsia="黑体"/>
          <w:b/>
          <w:color w:val="auto"/>
          <w:sz w:val="28"/>
          <w:szCs w:val="28"/>
        </w:rPr>
        <w:t>一、基本信息</w:t>
      </w:r>
    </w:p>
    <w:tbl>
      <w:tblPr>
        <w:tblStyle w:val="33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8"/>
        <w:gridCol w:w="692"/>
      </w:tblGrid>
      <w:tr w14:paraId="568CC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48" w:type="dxa"/>
            <w:shd w:val="clear" w:color="auto" w:fill="EEF2F7"/>
          </w:tcPr>
          <w:p w14:paraId="51D5CA1D">
            <w:pPr>
              <w:snapToGrid w:val="0"/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color w:val="auto"/>
                <w:sz w:val="28"/>
                <w:szCs w:val="28"/>
              </w:rPr>
              <w:t>* 姓名</w:t>
            </w:r>
          </w:p>
        </w:tc>
        <w:tc>
          <w:tcPr>
            <w:tcW w:w="692" w:type="dxa"/>
          </w:tcPr>
          <w:p w14:paraId="43DAB320">
            <w:pPr>
              <w:snapToGrid w:val="0"/>
              <w:rPr>
                <w:color w:val="auto"/>
                <w:sz w:val="28"/>
                <w:szCs w:val="28"/>
              </w:rPr>
            </w:pPr>
          </w:p>
        </w:tc>
      </w:tr>
      <w:tr w14:paraId="19840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48" w:type="dxa"/>
            <w:shd w:val="clear" w:color="auto" w:fill="EEF2F7"/>
          </w:tcPr>
          <w:p w14:paraId="3CD495C2">
            <w:pPr>
              <w:snapToGrid w:val="0"/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color w:val="auto"/>
                <w:sz w:val="28"/>
                <w:szCs w:val="28"/>
              </w:rPr>
              <w:t>* 性别 / 出生年月</w:t>
            </w:r>
          </w:p>
        </w:tc>
        <w:tc>
          <w:tcPr>
            <w:tcW w:w="692" w:type="dxa"/>
          </w:tcPr>
          <w:p w14:paraId="36CF1D4B">
            <w:pPr>
              <w:snapToGrid w:val="0"/>
              <w:rPr>
                <w:color w:val="auto"/>
                <w:sz w:val="28"/>
                <w:szCs w:val="28"/>
              </w:rPr>
            </w:pPr>
          </w:p>
        </w:tc>
      </w:tr>
      <w:tr w14:paraId="48CB6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48" w:type="dxa"/>
            <w:shd w:val="clear" w:color="auto" w:fill="EEF2F7"/>
          </w:tcPr>
          <w:p w14:paraId="43A2E549">
            <w:pPr>
              <w:snapToGrid w:val="0"/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color w:val="auto"/>
                <w:sz w:val="28"/>
                <w:szCs w:val="28"/>
              </w:rPr>
              <w:t>* 证件号码</w:t>
            </w:r>
          </w:p>
        </w:tc>
        <w:tc>
          <w:tcPr>
            <w:tcW w:w="692" w:type="dxa"/>
          </w:tcPr>
          <w:p w14:paraId="65C935AD">
            <w:pPr>
              <w:snapToGrid w:val="0"/>
              <w:rPr>
                <w:color w:val="auto"/>
                <w:sz w:val="28"/>
                <w:szCs w:val="28"/>
              </w:rPr>
            </w:pPr>
          </w:p>
        </w:tc>
      </w:tr>
      <w:tr w14:paraId="32356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48" w:type="dxa"/>
            <w:shd w:val="clear" w:color="auto" w:fill="EEF2F7"/>
          </w:tcPr>
          <w:p w14:paraId="437C93C1">
            <w:pPr>
              <w:snapToGrid w:val="0"/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color w:val="auto"/>
                <w:sz w:val="28"/>
                <w:szCs w:val="28"/>
              </w:rPr>
              <w:t>* 所在单位</w:t>
            </w:r>
          </w:p>
        </w:tc>
        <w:tc>
          <w:tcPr>
            <w:tcW w:w="692" w:type="dxa"/>
          </w:tcPr>
          <w:p w14:paraId="7EDC1E01">
            <w:pPr>
              <w:snapToGrid w:val="0"/>
              <w:rPr>
                <w:color w:val="auto"/>
                <w:sz w:val="28"/>
                <w:szCs w:val="28"/>
              </w:rPr>
            </w:pPr>
          </w:p>
        </w:tc>
      </w:tr>
      <w:tr w14:paraId="10C95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48" w:type="dxa"/>
            <w:shd w:val="clear" w:color="auto" w:fill="EEF2F7"/>
          </w:tcPr>
          <w:p w14:paraId="16BD3D69">
            <w:pPr>
              <w:snapToGrid w:val="0"/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color w:val="auto"/>
                <w:sz w:val="28"/>
                <w:szCs w:val="28"/>
              </w:rPr>
              <w:t>* 职务 / 职称</w:t>
            </w:r>
          </w:p>
        </w:tc>
        <w:tc>
          <w:tcPr>
            <w:tcW w:w="692" w:type="dxa"/>
          </w:tcPr>
          <w:p w14:paraId="77AE42B3">
            <w:pPr>
              <w:snapToGrid w:val="0"/>
              <w:rPr>
                <w:color w:val="auto"/>
                <w:sz w:val="28"/>
                <w:szCs w:val="28"/>
              </w:rPr>
            </w:pPr>
          </w:p>
        </w:tc>
      </w:tr>
      <w:tr w14:paraId="43463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48" w:type="dxa"/>
            <w:shd w:val="clear" w:color="auto" w:fill="EEF2F7"/>
          </w:tcPr>
          <w:p w14:paraId="074A28FD">
            <w:pPr>
              <w:snapToGrid w:val="0"/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color w:val="auto"/>
                <w:sz w:val="28"/>
                <w:szCs w:val="28"/>
              </w:rPr>
              <w:t>* 联系电话</w:t>
            </w:r>
          </w:p>
        </w:tc>
        <w:tc>
          <w:tcPr>
            <w:tcW w:w="692" w:type="dxa"/>
          </w:tcPr>
          <w:p w14:paraId="265716BB">
            <w:pPr>
              <w:snapToGrid w:val="0"/>
              <w:rPr>
                <w:color w:val="auto"/>
                <w:sz w:val="28"/>
                <w:szCs w:val="28"/>
              </w:rPr>
            </w:pPr>
          </w:p>
        </w:tc>
      </w:tr>
      <w:tr w14:paraId="71BE2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48" w:type="dxa"/>
            <w:shd w:val="clear" w:color="auto" w:fill="EEF2F7"/>
          </w:tcPr>
          <w:p w14:paraId="6E85C941">
            <w:pPr>
              <w:snapToGrid w:val="0"/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color w:val="auto"/>
                <w:sz w:val="28"/>
                <w:szCs w:val="28"/>
              </w:rPr>
              <w:t>* 电子邮箱</w:t>
            </w:r>
          </w:p>
        </w:tc>
        <w:tc>
          <w:tcPr>
            <w:tcW w:w="692" w:type="dxa"/>
          </w:tcPr>
          <w:p w14:paraId="79026DBF">
            <w:pPr>
              <w:snapToGrid w:val="0"/>
              <w:rPr>
                <w:color w:val="auto"/>
                <w:sz w:val="28"/>
                <w:szCs w:val="28"/>
              </w:rPr>
            </w:pPr>
          </w:p>
        </w:tc>
      </w:tr>
      <w:tr w14:paraId="4F69E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48" w:type="dxa"/>
            <w:shd w:val="clear" w:color="auto" w:fill="EEF2F7"/>
          </w:tcPr>
          <w:p w14:paraId="5C26B058">
            <w:pPr>
              <w:snapToGrid w:val="0"/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color w:val="auto"/>
                <w:sz w:val="28"/>
                <w:szCs w:val="28"/>
              </w:rPr>
              <w:t>* 所在城市</w:t>
            </w:r>
          </w:p>
        </w:tc>
        <w:tc>
          <w:tcPr>
            <w:tcW w:w="692" w:type="dxa"/>
          </w:tcPr>
          <w:p w14:paraId="5D390445">
            <w:pPr>
              <w:snapToGrid w:val="0"/>
              <w:rPr>
                <w:color w:val="auto"/>
                <w:sz w:val="28"/>
                <w:szCs w:val="28"/>
              </w:rPr>
            </w:pPr>
          </w:p>
        </w:tc>
      </w:tr>
    </w:tbl>
    <w:p w14:paraId="59F77064">
      <w:pPr>
        <w:spacing w:before="120" w:after="60"/>
        <w:rPr>
          <w:color w:val="auto"/>
          <w:sz w:val="28"/>
          <w:szCs w:val="28"/>
        </w:rPr>
      </w:pPr>
      <w:r>
        <w:rPr>
          <w:rFonts w:ascii="黑体" w:hAnsi="黑体" w:eastAsia="黑体"/>
          <w:b/>
          <w:color w:val="auto"/>
          <w:sz w:val="28"/>
          <w:szCs w:val="28"/>
        </w:rPr>
        <w:t>二、专业类别与方向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3"/>
        <w:gridCol w:w="6363"/>
      </w:tblGrid>
      <w:tr w14:paraId="409D2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EEF2F7"/>
          </w:tcPr>
          <w:p w14:paraId="64087352">
            <w:pPr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color w:val="auto"/>
                <w:sz w:val="28"/>
                <w:szCs w:val="28"/>
              </w:rPr>
              <w:t>* 专家类别</w:t>
            </w:r>
          </w:p>
        </w:tc>
        <w:tc>
          <w:tcPr>
            <w:tcW w:w="6520" w:type="dxa"/>
          </w:tcPr>
          <w:p w14:paraId="5D67287D">
            <w:pPr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color w:val="auto"/>
                <w:sz w:val="28"/>
                <w:szCs w:val="28"/>
              </w:rPr>
              <w:t>□珠宝类 □文化艺术类 □法律与市场类</w:t>
            </w:r>
          </w:p>
        </w:tc>
      </w:tr>
      <w:tr w14:paraId="03465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EEF2F7"/>
          </w:tcPr>
          <w:p w14:paraId="57882C63">
            <w:pPr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color w:val="auto"/>
                <w:sz w:val="28"/>
                <w:szCs w:val="28"/>
              </w:rPr>
              <w:t>* 具体方向</w:t>
            </w:r>
          </w:p>
        </w:tc>
        <w:tc>
          <w:tcPr>
            <w:tcW w:w="6520" w:type="dxa"/>
          </w:tcPr>
          <w:p w14:paraId="23F24710">
            <w:pPr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color w:val="auto"/>
                <w:sz w:val="28"/>
                <w:szCs w:val="28"/>
              </w:rPr>
              <w:t>珠宝：□钻石 □翡翠 □彩宝 □珍珠 □黄金镶嵌 □玉石 □钟表 □其他__</w:t>
            </w:r>
            <w:r>
              <w:rPr>
                <w:rFonts w:ascii="宋体" w:hAnsi="宋体" w:eastAsia="宋体"/>
                <w:color w:val="auto"/>
                <w:sz w:val="28"/>
                <w:szCs w:val="28"/>
              </w:rPr>
              <w:br w:type="textWrapping"/>
            </w:r>
            <w:r>
              <w:rPr>
                <w:rFonts w:ascii="宋体" w:hAnsi="宋体" w:eastAsia="宋体"/>
                <w:color w:val="auto"/>
                <w:sz w:val="28"/>
                <w:szCs w:val="28"/>
              </w:rPr>
              <w:t>艺术：□书画 □陶瓷 □玉器 □青铜 □古籍 □杂项 □当代艺术 □工艺美术 □其他__</w:t>
            </w:r>
          </w:p>
        </w:tc>
      </w:tr>
      <w:tr w14:paraId="11B0E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EEF2F7"/>
          </w:tcPr>
          <w:p w14:paraId="3825CB27">
            <w:pPr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color w:val="auto"/>
                <w:sz w:val="28"/>
                <w:szCs w:val="28"/>
              </w:rPr>
              <w:t>* 从业年限</w:t>
            </w:r>
          </w:p>
        </w:tc>
        <w:tc>
          <w:tcPr>
            <w:tcW w:w="6520" w:type="dxa"/>
          </w:tcPr>
          <w:p w14:paraId="6D350B02">
            <w:pPr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color w:val="auto"/>
                <w:sz w:val="28"/>
                <w:szCs w:val="28"/>
              </w:rPr>
              <w:t>____ 年</w:t>
            </w:r>
          </w:p>
        </w:tc>
      </w:tr>
      <w:tr w14:paraId="63439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EEF2F7"/>
          </w:tcPr>
          <w:p w14:paraId="74439F8D">
            <w:pPr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color w:val="auto"/>
                <w:sz w:val="28"/>
                <w:szCs w:val="28"/>
              </w:rPr>
              <w:t>主要资质证书</w:t>
            </w:r>
          </w:p>
        </w:tc>
        <w:tc>
          <w:tcPr>
            <w:tcW w:w="6520" w:type="dxa"/>
          </w:tcPr>
          <w:p w14:paraId="669EFD84">
            <w:pPr>
              <w:rPr>
                <w:rFonts w:hint="default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ascii="宋体" w:hAnsi="宋体" w:eastAsia="宋体"/>
                <w:color w:val="auto"/>
                <w:sz w:val="28"/>
                <w:szCs w:val="28"/>
              </w:rPr>
              <w:t>如：CGC、GIA、资产评估师、</w:t>
            </w: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文化艺术品评估师等相关资质证书</w:t>
            </w:r>
          </w:p>
        </w:tc>
      </w:tr>
    </w:tbl>
    <w:p w14:paraId="0859BAB1">
      <w:pPr>
        <w:spacing w:before="120" w:after="60"/>
        <w:rPr>
          <w:color w:val="auto"/>
          <w:sz w:val="28"/>
          <w:szCs w:val="28"/>
        </w:rPr>
      </w:pPr>
      <w:r>
        <w:rPr>
          <w:rFonts w:ascii="黑体" w:hAnsi="黑体" w:eastAsia="黑体"/>
          <w:b/>
          <w:color w:val="auto"/>
          <w:sz w:val="28"/>
          <w:szCs w:val="28"/>
        </w:rPr>
        <w:t>三、专业能力与业绩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8"/>
        <w:gridCol w:w="6358"/>
      </w:tblGrid>
      <w:tr w14:paraId="602FD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EEF2F7"/>
          </w:tcPr>
          <w:p w14:paraId="7553DDF5">
            <w:pPr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color w:val="auto"/>
                <w:sz w:val="28"/>
                <w:szCs w:val="28"/>
              </w:rPr>
              <w:t>代表性鉴定/评估案例</w:t>
            </w:r>
          </w:p>
        </w:tc>
        <w:tc>
          <w:tcPr>
            <w:tcW w:w="6520" w:type="dxa"/>
          </w:tcPr>
          <w:p w14:paraId="7F4AE3DC">
            <w:pPr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color w:val="auto"/>
                <w:sz w:val="28"/>
                <w:szCs w:val="28"/>
              </w:rPr>
              <w:t>（2—3项，含时间、标的、结论要点）</w:t>
            </w:r>
          </w:p>
        </w:tc>
      </w:tr>
      <w:tr w14:paraId="4B0B9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EEF2F7"/>
          </w:tcPr>
          <w:p w14:paraId="707B6876">
            <w:pPr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color w:val="auto"/>
                <w:sz w:val="28"/>
                <w:szCs w:val="28"/>
              </w:rPr>
              <w:t>学术成果 / 获奖 / 社会兼职</w:t>
            </w:r>
          </w:p>
        </w:tc>
        <w:tc>
          <w:tcPr>
            <w:tcW w:w="6520" w:type="dxa"/>
          </w:tcPr>
          <w:p w14:paraId="0C292CE1">
            <w:pPr>
              <w:rPr>
                <w:color w:val="auto"/>
                <w:sz w:val="28"/>
                <w:szCs w:val="28"/>
              </w:rPr>
            </w:pPr>
          </w:p>
        </w:tc>
      </w:tr>
      <w:tr w14:paraId="17EF0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EEF2F7"/>
          </w:tcPr>
          <w:p w14:paraId="434B9DC1">
            <w:pPr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color w:val="auto"/>
                <w:sz w:val="28"/>
                <w:szCs w:val="28"/>
              </w:rPr>
              <w:t>可承担角色（可多选）</w:t>
            </w:r>
          </w:p>
        </w:tc>
        <w:tc>
          <w:tcPr>
            <w:tcW w:w="6520" w:type="dxa"/>
          </w:tcPr>
          <w:p w14:paraId="3F2F8C47">
            <w:pPr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color w:val="auto"/>
                <w:sz w:val="28"/>
                <w:szCs w:val="28"/>
              </w:rPr>
              <w:t>□鉴定 □评估 □咨询 □培训 □评审</w:t>
            </w:r>
          </w:p>
        </w:tc>
      </w:tr>
    </w:tbl>
    <w:p w14:paraId="52DA15D2">
      <w:pPr>
        <w:spacing w:before="120" w:after="60"/>
        <w:rPr>
          <w:color w:val="auto"/>
          <w:sz w:val="28"/>
          <w:szCs w:val="28"/>
        </w:rPr>
      </w:pPr>
      <w:r>
        <w:rPr>
          <w:rFonts w:ascii="黑体" w:hAnsi="黑体" w:eastAsia="黑体"/>
          <w:b/>
          <w:color w:val="auto"/>
          <w:sz w:val="28"/>
          <w:szCs w:val="28"/>
        </w:rPr>
        <w:t>四、推荐与承诺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6371"/>
      </w:tblGrid>
      <w:tr w14:paraId="597BD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2551" w:type="dxa"/>
            <w:shd w:val="clear" w:color="auto" w:fill="EEF2F7"/>
            <w:vAlign w:val="center"/>
          </w:tcPr>
          <w:p w14:paraId="05A5718D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color w:val="auto"/>
                <w:sz w:val="28"/>
                <w:szCs w:val="28"/>
              </w:rPr>
              <w:t>报送方式</w:t>
            </w:r>
          </w:p>
        </w:tc>
        <w:tc>
          <w:tcPr>
            <w:tcW w:w="6520" w:type="dxa"/>
            <w:vAlign w:val="center"/>
          </w:tcPr>
          <w:p w14:paraId="18A3BDF3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color w:val="auto"/>
                <w:sz w:val="28"/>
                <w:szCs w:val="28"/>
              </w:rPr>
              <w:t>□单位推荐（推荐单位：________） □个人自荐</w:t>
            </w:r>
          </w:p>
        </w:tc>
      </w:tr>
      <w:tr w14:paraId="7A788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5" w:hRule="atLeast"/>
          <w:jc w:val="center"/>
        </w:trPr>
        <w:tc>
          <w:tcPr>
            <w:tcW w:w="2551" w:type="dxa"/>
            <w:shd w:val="clear" w:color="auto" w:fill="EEF2F7"/>
            <w:vAlign w:val="center"/>
          </w:tcPr>
          <w:p w14:paraId="5B899F16">
            <w:pPr>
              <w:jc w:val="center"/>
              <w:rPr>
                <w:rFonts w:ascii="宋体" w:hAnsi="宋体" w:eastAsia="宋体"/>
                <w:b/>
                <w:color w:val="auto"/>
                <w:sz w:val="28"/>
                <w:szCs w:val="28"/>
              </w:rPr>
            </w:pPr>
          </w:p>
          <w:p w14:paraId="7E1BD369">
            <w:pPr>
              <w:jc w:val="center"/>
              <w:rPr>
                <w:rFonts w:ascii="宋体" w:hAnsi="宋体" w:eastAsia="宋体"/>
                <w:b/>
                <w:color w:val="auto"/>
                <w:sz w:val="28"/>
                <w:szCs w:val="28"/>
              </w:rPr>
            </w:pPr>
          </w:p>
          <w:p w14:paraId="14459A3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color w:val="auto"/>
                <w:sz w:val="28"/>
                <w:szCs w:val="28"/>
              </w:rPr>
              <w:t>单位推荐意见</w:t>
            </w:r>
          </w:p>
        </w:tc>
        <w:tc>
          <w:tcPr>
            <w:tcW w:w="6520" w:type="dxa"/>
            <w:vAlign w:val="center"/>
          </w:tcPr>
          <w:p w14:paraId="74F02632">
            <w:pPr>
              <w:jc w:val="center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  <w:p w14:paraId="6CC21E74">
            <w:pPr>
              <w:jc w:val="center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  <w:p w14:paraId="1DF76769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color w:val="auto"/>
                <w:sz w:val="28"/>
                <w:szCs w:val="28"/>
              </w:rPr>
              <w:t>（单位盖章）　　　　年　月　日</w:t>
            </w:r>
          </w:p>
        </w:tc>
      </w:tr>
      <w:tr w14:paraId="6E7B3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EEF2F7"/>
            <w:vAlign w:val="center"/>
          </w:tcPr>
          <w:p w14:paraId="5D602D1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color w:val="auto"/>
                <w:sz w:val="28"/>
                <w:szCs w:val="28"/>
              </w:rPr>
              <w:t>本人承诺</w:t>
            </w:r>
          </w:p>
        </w:tc>
        <w:tc>
          <w:tcPr>
            <w:tcW w:w="6520" w:type="dxa"/>
            <w:vAlign w:val="center"/>
          </w:tcPr>
          <w:p w14:paraId="476CF570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/>
                <w:color w:val="auto"/>
                <w:sz w:val="28"/>
                <w:szCs w:val="28"/>
              </w:rPr>
              <w:t>本人自愿申请加入专家库，所填信息真实，并遵守管理办法及保密、回避等约定。</w:t>
            </w:r>
            <w:r>
              <w:rPr>
                <w:rFonts w:ascii="宋体" w:hAnsi="宋体" w:eastAsia="宋体"/>
                <w:color w:val="auto"/>
                <w:sz w:val="28"/>
                <w:szCs w:val="28"/>
              </w:rPr>
              <w:br w:type="textWrapping"/>
            </w:r>
            <w:r>
              <w:rPr>
                <w:rFonts w:ascii="宋体" w:hAnsi="宋体" w:eastAsia="宋体"/>
                <w:color w:val="auto"/>
                <w:sz w:val="28"/>
                <w:szCs w:val="28"/>
              </w:rPr>
              <w:t>签字：____________　年　月　日</w:t>
            </w:r>
          </w:p>
        </w:tc>
      </w:tr>
    </w:tbl>
    <w:p w14:paraId="3C027853">
      <w:pPr>
        <w:rPr>
          <w:color w:val="auto"/>
          <w:sz w:val="28"/>
          <w:szCs w:val="28"/>
        </w:rPr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4E5BEC-CB79-479A-B289-E32C5A241E6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4BDA520B-C01B-415D-B4FF-1F2A3F8EDF30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A67FF551-CDDF-43C7-86AC-8FB6F466C93A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CF39CA0B-E7D4-451E-BE6D-A93033DF2873}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4" w:lineRule="auto"/>
      </w:pPr>
      <w:r>
        <w:separator/>
      </w:r>
    </w:p>
  </w:footnote>
  <w:footnote w:type="continuationSeparator" w:id="1">
    <w:p>
      <w:pPr>
        <w:spacing w:before="0" w:after="0" w:line="32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13670D"/>
    <w:rsid w:val="2509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324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410</Words>
  <Characters>440</Characters>
  <Lines>0</Lines>
  <Paragraphs>0</Paragraphs>
  <TotalTime>960</TotalTime>
  <ScaleCrop>false</ScaleCrop>
  <LinksUpToDate>false</LinksUpToDate>
  <CharactersWithSpaces>494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妙青*Claire</cp:lastModifiedBy>
  <cp:lastPrinted>2026-09-18T00:58:55Z</cp:lastPrinted>
  <dcterms:modified xsi:type="dcterms:W3CDTF">2026-09-18T07:50:06Z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eyJoZGlkIjoiYzY2YTRmYjc4NTkyY2VkYjZmMWJhYTliMDY0NDQ5OGYiLCJ1c2VySWQiOiI3NTY4Njk2MTgifQ==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794735C08F314484BE3001064A22D21D_12</vt:lpwstr>
  </property>
</Properties>
</file>