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both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  <w:t>附件：</w:t>
      </w:r>
    </w:p>
    <w:p>
      <w:pPr>
        <w:spacing w:beforeLines="0" w:afterLine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2021年度山东省资产评估机构</w:t>
      </w:r>
    </w:p>
    <w:p>
      <w:pPr>
        <w:spacing w:beforeLines="0" w:afterLine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自主培训批准名单</w:t>
      </w:r>
    </w:p>
    <w:p>
      <w:pPr>
        <w:spacing w:beforeLines="0" w:afterLines="0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</w:p>
    <w:tbl>
      <w:tblPr>
        <w:tblStyle w:val="2"/>
        <w:tblW w:w="0" w:type="auto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5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6"/>
                <w:szCs w:val="40"/>
              </w:rPr>
            </w:pPr>
            <w:r>
              <w:rPr>
                <w:rFonts w:hint="eastAsia" w:ascii="宋体" w:hAnsi="宋体"/>
                <w:color w:val="000000"/>
                <w:sz w:val="36"/>
                <w:szCs w:val="40"/>
              </w:rPr>
              <w:t>序号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6"/>
                <w:szCs w:val="40"/>
              </w:rPr>
            </w:pPr>
            <w:r>
              <w:rPr>
                <w:rFonts w:hint="eastAsia" w:ascii="宋体" w:hAnsi="宋体"/>
                <w:color w:val="000000"/>
                <w:sz w:val="36"/>
                <w:szCs w:val="40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6"/>
                <w:szCs w:val="40"/>
              </w:rPr>
            </w:pPr>
            <w:r>
              <w:rPr>
                <w:rFonts w:hint="eastAsia" w:ascii="宋体" w:hAnsi="宋体"/>
                <w:color w:val="000000"/>
                <w:sz w:val="36"/>
                <w:szCs w:val="40"/>
              </w:rPr>
              <w:t>1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36"/>
                <w:szCs w:val="40"/>
              </w:rPr>
            </w:pPr>
            <w:r>
              <w:rPr>
                <w:rFonts w:hint="eastAsia" w:ascii="宋体" w:hAnsi="宋体"/>
                <w:color w:val="000000"/>
                <w:sz w:val="36"/>
                <w:szCs w:val="40"/>
              </w:rPr>
              <w:t>坤信国际资产评估（山东）集团有限公司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6"/>
                <w:szCs w:val="40"/>
              </w:rPr>
            </w:pPr>
            <w:r>
              <w:rPr>
                <w:rFonts w:hint="eastAsia" w:ascii="宋体" w:hAnsi="宋体"/>
                <w:color w:val="000000"/>
                <w:sz w:val="36"/>
                <w:szCs w:val="40"/>
              </w:rPr>
              <w:t>2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36"/>
                <w:szCs w:val="40"/>
              </w:rPr>
            </w:pPr>
            <w:r>
              <w:rPr>
                <w:rFonts w:hint="eastAsia" w:ascii="宋体" w:hAnsi="宋体"/>
                <w:color w:val="000000"/>
                <w:sz w:val="36"/>
                <w:szCs w:val="40"/>
              </w:rPr>
              <w:t>北京中企华资产评估有限责任公司山东分公司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6"/>
                <w:szCs w:val="40"/>
              </w:rPr>
            </w:pPr>
            <w:r>
              <w:rPr>
                <w:rFonts w:hint="eastAsia" w:ascii="宋体" w:hAnsi="宋体"/>
                <w:color w:val="000000"/>
                <w:sz w:val="36"/>
                <w:szCs w:val="40"/>
              </w:rPr>
              <w:t>3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36"/>
                <w:szCs w:val="40"/>
              </w:rPr>
            </w:pPr>
            <w:r>
              <w:rPr>
                <w:rFonts w:hint="eastAsia" w:ascii="宋体" w:hAnsi="宋体"/>
                <w:color w:val="000000"/>
                <w:sz w:val="36"/>
                <w:szCs w:val="40"/>
              </w:rPr>
              <w:t>山东富润土地房地产资产评估有限公司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36"/>
                <w:szCs w:val="40"/>
              </w:rPr>
            </w:pPr>
            <w:r>
              <w:rPr>
                <w:rFonts w:hint="eastAsia" w:ascii="宋体" w:hAnsi="宋体"/>
                <w:color w:val="000000"/>
                <w:sz w:val="36"/>
                <w:szCs w:val="40"/>
              </w:rPr>
              <w:t>4</w:t>
            </w:r>
          </w:p>
        </w:tc>
        <w:tc>
          <w:tcPr>
            <w:tcW w:w="75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36"/>
                <w:szCs w:val="40"/>
              </w:rPr>
            </w:pPr>
            <w:r>
              <w:rPr>
                <w:rFonts w:hint="eastAsia" w:ascii="宋体" w:hAnsi="宋体"/>
                <w:color w:val="000000"/>
                <w:sz w:val="36"/>
                <w:szCs w:val="40"/>
              </w:rPr>
              <w:t>山东同泰资产评估有限公司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5A5E36"/>
    <w:rsid w:val="510F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2021-06-11T06:41:00Z</dcterms:created>
  <dc:creator>Administrator</dc:creator>
  <cp:lastModifiedBy>Administrator</cp:lastModifiedBy>
  <cp:lastPrinted>2021-06-11T07:24:24Z</cp:lastPrinted>
  <dcterms:modified xsi:type="dcterms:W3CDTF">2021-06-11T07:26:05Z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640BBEBB71B0495DB4C1493A215BB7A3</vt:lpwstr>
  </property>
</Properties>
</file>